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755CA5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49416595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61562F" w:rsidP="00C746F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Monday 27</w:t>
            </w:r>
            <w:r w:rsidR="00C746F5" w:rsidRPr="00C746F5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C746F5">
              <w:rPr>
                <w:rFonts w:ascii="Comic Sans MS" w:hAnsi="Comic Sans MS"/>
                <w:sz w:val="32"/>
              </w:rPr>
              <w:t xml:space="preserve"> 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B6181D">
        <w:trPr>
          <w:trHeight w:val="126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7655" w:type="dxa"/>
          </w:tcPr>
          <w:p w:rsidR="00161FD5" w:rsidRDefault="008840C7" w:rsidP="00161FD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SPELLINGS</w:t>
            </w:r>
            <w:r w:rsidR="00131C6B">
              <w:rPr>
                <w:rFonts w:ascii="Comic Sans MS" w:hAnsi="Comic Sans MS"/>
                <w:sz w:val="24"/>
              </w:rPr>
              <w:t xml:space="preserve"> – </w:t>
            </w:r>
            <w:r>
              <w:rPr>
                <w:rFonts w:ascii="Comic Sans MS" w:hAnsi="Comic Sans MS"/>
                <w:sz w:val="24"/>
              </w:rPr>
              <w:t xml:space="preserve">This week we are learning how to use the </w:t>
            </w:r>
            <w:r w:rsidR="0061562F">
              <w:rPr>
                <w:rFonts w:ascii="Comic Sans MS" w:hAnsi="Comic Sans MS"/>
                <w:b/>
                <w:sz w:val="24"/>
              </w:rPr>
              <w:t>-</w:t>
            </w:r>
            <w:proofErr w:type="spellStart"/>
            <w:r w:rsidR="0061562F">
              <w:rPr>
                <w:rFonts w:ascii="Comic Sans MS" w:hAnsi="Comic Sans MS"/>
                <w:b/>
                <w:sz w:val="24"/>
              </w:rPr>
              <w:t>ise</w:t>
            </w:r>
            <w:proofErr w:type="spellEnd"/>
            <w:r w:rsidRPr="008840C7">
              <w:rPr>
                <w:rFonts w:ascii="Comic Sans MS" w:hAnsi="Comic Sans MS"/>
                <w:b/>
                <w:sz w:val="24"/>
              </w:rPr>
              <w:t xml:space="preserve">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  <w:r w:rsidR="0061562F">
              <w:rPr>
                <w:rFonts w:ascii="Comic Sans MS" w:hAnsi="Comic Sans MS"/>
                <w:sz w:val="24"/>
              </w:rPr>
              <w:t>to convert</w:t>
            </w:r>
            <w:r w:rsidRPr="008840C7">
              <w:rPr>
                <w:rFonts w:ascii="Comic Sans MS" w:hAnsi="Comic Sans MS"/>
                <w:sz w:val="24"/>
              </w:rPr>
              <w:t xml:space="preserve"> nouns </w:t>
            </w:r>
            <w:r w:rsidR="0061562F">
              <w:rPr>
                <w:rFonts w:ascii="Comic Sans MS" w:hAnsi="Comic Sans MS"/>
                <w:sz w:val="24"/>
              </w:rPr>
              <w:t>or adjectives in</w:t>
            </w:r>
            <w:r w:rsidRPr="008840C7">
              <w:rPr>
                <w:rFonts w:ascii="Comic Sans MS" w:hAnsi="Comic Sans MS"/>
                <w:sz w:val="24"/>
              </w:rPr>
              <w:t>to verbs</w:t>
            </w:r>
            <w:r>
              <w:rPr>
                <w:rFonts w:ascii="Comic Sans MS" w:hAnsi="Comic Sans MS"/>
                <w:sz w:val="24"/>
              </w:rPr>
              <w:t xml:space="preserve">. </w:t>
            </w:r>
            <w:r w:rsidR="009F0E89">
              <w:rPr>
                <w:rFonts w:ascii="Comic Sans MS" w:hAnsi="Comic Sans MS"/>
                <w:sz w:val="24"/>
              </w:rPr>
              <w:t>Read</w:t>
            </w:r>
            <w:r>
              <w:rPr>
                <w:rFonts w:ascii="Comic Sans MS" w:hAnsi="Comic Sans MS"/>
                <w:sz w:val="24"/>
              </w:rPr>
              <w:t xml:space="preserve"> the </w:t>
            </w:r>
            <w:proofErr w:type="spellStart"/>
            <w:r w:rsidRPr="005A5145"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>, f</w:t>
            </w:r>
            <w:r w:rsidR="0061562F">
              <w:rPr>
                <w:rFonts w:ascii="Comic Sans MS" w:hAnsi="Comic Sans MS"/>
                <w:sz w:val="24"/>
              </w:rPr>
              <w:t xml:space="preserve">ocusing on the rules (slide 3) then play Mr Whoops’ anagram challenge to unscramble your new list of spelling words. </w:t>
            </w:r>
            <w:r w:rsidR="00480A15">
              <w:rPr>
                <w:rFonts w:ascii="Comic Sans MS" w:hAnsi="Comic Sans MS"/>
                <w:sz w:val="24"/>
              </w:rPr>
              <w:t>Now, f</w:t>
            </w:r>
            <w:r w:rsidR="00161FD5">
              <w:rPr>
                <w:rFonts w:ascii="Comic Sans MS" w:hAnsi="Comic Sans MS"/>
                <w:sz w:val="24"/>
              </w:rPr>
              <w:t xml:space="preserve">ind each </w:t>
            </w:r>
            <w:r w:rsidR="005A5145">
              <w:rPr>
                <w:rFonts w:ascii="Comic Sans MS" w:hAnsi="Comic Sans MS"/>
                <w:sz w:val="24"/>
              </w:rPr>
              <w:t xml:space="preserve">in the </w:t>
            </w:r>
            <w:proofErr w:type="spellStart"/>
            <w:r w:rsidR="005A5145" w:rsidRPr="005A5145">
              <w:rPr>
                <w:rFonts w:ascii="Comic Sans MS" w:hAnsi="Comic Sans MS"/>
                <w:b/>
                <w:sz w:val="24"/>
              </w:rPr>
              <w:t>Wordsearch</w:t>
            </w:r>
            <w:proofErr w:type="spellEnd"/>
            <w:r w:rsidR="00480A15">
              <w:rPr>
                <w:rFonts w:ascii="Comic Sans MS" w:hAnsi="Comic Sans MS"/>
                <w:sz w:val="24"/>
              </w:rPr>
              <w:t>.</w:t>
            </w:r>
            <w:r w:rsidR="005A5145">
              <w:rPr>
                <w:rFonts w:ascii="Comic Sans MS" w:hAnsi="Comic Sans MS"/>
                <w:sz w:val="24"/>
              </w:rPr>
              <w:t xml:space="preserve"> </w:t>
            </w:r>
            <w:r w:rsidR="00161FD5">
              <w:rPr>
                <w:rFonts w:ascii="Comic Sans MS" w:hAnsi="Comic Sans MS"/>
                <w:sz w:val="24"/>
              </w:rPr>
              <w:t xml:space="preserve">There’s an answer sheet for you to check afterwards! </w:t>
            </w:r>
          </w:p>
          <w:p w:rsidR="00131C6B" w:rsidRPr="00131C6B" w:rsidRDefault="00161FD5" w:rsidP="00216218">
            <w:pPr>
              <w:rPr>
                <w:rFonts w:ascii="Comic Sans MS" w:hAnsi="Comic Sans MS"/>
                <w:sz w:val="24"/>
              </w:rPr>
            </w:pPr>
            <w:r w:rsidRPr="00161FD5">
              <w:rPr>
                <w:rFonts w:ascii="Comic Sans MS" w:hAnsi="Comic Sans MS"/>
                <w:b/>
                <w:sz w:val="24"/>
                <w:u w:val="single"/>
              </w:rPr>
              <w:t>TOP TIP!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5A5145">
              <w:rPr>
                <w:rFonts w:ascii="Comic Sans MS" w:hAnsi="Comic Sans MS"/>
                <w:sz w:val="24"/>
              </w:rPr>
              <w:t xml:space="preserve">There’s some rather tricky </w:t>
            </w:r>
            <w:r>
              <w:rPr>
                <w:rFonts w:ascii="Comic Sans MS" w:hAnsi="Comic Sans MS"/>
                <w:sz w:val="24"/>
              </w:rPr>
              <w:t>vocabulary this week</w:t>
            </w:r>
            <w:r w:rsidR="00216218">
              <w:rPr>
                <w:rFonts w:ascii="Comic Sans MS" w:hAnsi="Comic Sans MS"/>
                <w:sz w:val="24"/>
              </w:rPr>
              <w:t xml:space="preserve"> so </w:t>
            </w:r>
            <w:r w:rsidR="005A5145">
              <w:rPr>
                <w:rFonts w:ascii="Comic Sans MS" w:hAnsi="Comic Sans MS"/>
                <w:sz w:val="24"/>
              </w:rPr>
              <w:t xml:space="preserve">practise saying each </w:t>
            </w:r>
            <w:r w:rsidR="00C17F56">
              <w:rPr>
                <w:rFonts w:ascii="Comic Sans MS" w:hAnsi="Comic Sans MS"/>
                <w:sz w:val="24"/>
              </w:rPr>
              <w:t>word aloud or with</w:t>
            </w:r>
            <w:r w:rsidR="00216218">
              <w:rPr>
                <w:rFonts w:ascii="Comic Sans MS" w:hAnsi="Comic Sans MS"/>
                <w:sz w:val="24"/>
              </w:rPr>
              <w:t>in a sentence, to make sure you understand its meaning. U</w:t>
            </w:r>
            <w:r w:rsidR="008840C7">
              <w:rPr>
                <w:rFonts w:ascii="Comic Sans MS" w:hAnsi="Comic Sans MS"/>
                <w:sz w:val="24"/>
              </w:rPr>
              <w:t xml:space="preserve">se a dictionary </w:t>
            </w:r>
            <w:r>
              <w:rPr>
                <w:rFonts w:ascii="Comic Sans MS" w:hAnsi="Comic Sans MS"/>
                <w:sz w:val="24"/>
              </w:rPr>
              <w:t>to find a definition</w:t>
            </w:r>
            <w:r w:rsidR="00311AAA">
              <w:rPr>
                <w:rFonts w:ascii="Comic Sans MS" w:hAnsi="Comic Sans MS"/>
                <w:sz w:val="24"/>
              </w:rPr>
              <w:t xml:space="preserve"> </w:t>
            </w:r>
            <w:r w:rsidR="008840C7">
              <w:rPr>
                <w:rFonts w:ascii="Comic Sans MS" w:hAnsi="Comic Sans MS"/>
                <w:sz w:val="24"/>
              </w:rPr>
              <w:t>or ask an adu</w:t>
            </w:r>
            <w:r w:rsidR="005A5145">
              <w:rPr>
                <w:rFonts w:ascii="Comic Sans MS" w:hAnsi="Comic Sans MS"/>
                <w:sz w:val="24"/>
              </w:rPr>
              <w:t xml:space="preserve">lt if you are unsure. </w:t>
            </w:r>
            <w:r w:rsidR="00216218">
              <w:rPr>
                <w:rFonts w:ascii="Comic Sans MS" w:hAnsi="Comic Sans MS"/>
                <w:sz w:val="24"/>
              </w:rPr>
              <w:t>Here’s a good online children’s dictionary to explore</w:t>
            </w:r>
            <w:r>
              <w:rPr>
                <w:rFonts w:ascii="Comic Sans MS" w:hAnsi="Comic Sans MS"/>
                <w:sz w:val="24"/>
              </w:rPr>
              <w:t xml:space="preserve">: </w:t>
            </w:r>
            <w:hyperlink r:id="rId7" w:history="1">
              <w:r w:rsidRPr="00161FD5">
                <w:rPr>
                  <w:rFonts w:ascii="Comic Sans MS" w:hAnsi="Comic Sans MS"/>
                  <w:color w:val="0000FF"/>
                  <w:sz w:val="24"/>
                  <w:u w:val="single"/>
                </w:rPr>
                <w:t>https://kids.wordsmyth.net/we/</w:t>
              </w:r>
            </w:hyperlink>
          </w:p>
        </w:tc>
      </w:tr>
      <w:tr w:rsidR="008840C7" w:rsidRPr="002A17D3" w:rsidTr="00C746F5">
        <w:trPr>
          <w:trHeight w:val="990"/>
        </w:trPr>
        <w:tc>
          <w:tcPr>
            <w:tcW w:w="2268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</w:tcPr>
          <w:p w:rsidR="008840C7" w:rsidRPr="00131C6B" w:rsidRDefault="008840C7" w:rsidP="008840C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 w:rsidRPr="00131C6B">
              <w:rPr>
                <w:rFonts w:ascii="Comic Sans MS" w:hAnsi="Comic Sans MS"/>
                <w:b/>
                <w:sz w:val="24"/>
              </w:rPr>
              <w:t>‘What To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8C4A1A" w:rsidRDefault="008C4A1A" w:rsidP="00131C6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Complete activities 1 and 2 ONLY – read the Roger Stevens</w:t>
            </w:r>
            <w:r w:rsidR="008840C7" w:rsidRPr="00131C6B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‘Superheroes I Could Have Been</w:t>
            </w:r>
            <w:r w:rsidR="008840C7" w:rsidRPr="00131C6B">
              <w:rPr>
                <w:rFonts w:ascii="Comic Sans MS" w:hAnsi="Comic Sans MS"/>
                <w:b/>
                <w:sz w:val="24"/>
              </w:rPr>
              <w:t>’</w:t>
            </w:r>
            <w:r w:rsidR="008840C7" w:rsidRPr="00131C6B">
              <w:rPr>
                <w:rFonts w:ascii="Comic Sans MS" w:hAnsi="Comic Sans MS"/>
                <w:sz w:val="24"/>
              </w:rPr>
              <w:t xml:space="preserve"> </w:t>
            </w:r>
            <w:r w:rsidR="008840C7">
              <w:rPr>
                <w:rFonts w:ascii="Comic Sans MS" w:hAnsi="Comic Sans MS"/>
                <w:sz w:val="24"/>
              </w:rPr>
              <w:t>poem and</w:t>
            </w:r>
            <w:r>
              <w:rPr>
                <w:rFonts w:ascii="Comic Sans MS" w:hAnsi="Comic Sans MS"/>
                <w:sz w:val="24"/>
              </w:rPr>
              <w:t xml:space="preserve"> think about the questions</w:t>
            </w:r>
            <w:r w:rsidR="008840C7">
              <w:rPr>
                <w:rFonts w:ascii="Comic Sans MS" w:hAnsi="Comic Sans MS"/>
                <w:sz w:val="24"/>
              </w:rPr>
              <w:t>.</w:t>
            </w:r>
            <w:r w:rsidR="000B2C98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You might want to jot down a few notes and circle/underline some words or lines on the sheet to help you. Next, play the </w:t>
            </w:r>
            <w:r w:rsidRPr="008C4A1A">
              <w:rPr>
                <w:rFonts w:ascii="Comic Sans MS" w:hAnsi="Comic Sans MS"/>
                <w:b/>
                <w:sz w:val="24"/>
              </w:rPr>
              <w:t xml:space="preserve">‘Relative Clauses’ </w:t>
            </w:r>
            <w:proofErr w:type="spellStart"/>
            <w:r w:rsidRPr="008C4A1A"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refresh your memory about how to use </w:t>
            </w:r>
            <w:r w:rsidRPr="008C4A1A">
              <w:rPr>
                <w:rFonts w:ascii="Comic Sans MS" w:hAnsi="Comic Sans MS"/>
                <w:b/>
                <w:i/>
                <w:sz w:val="24"/>
              </w:rPr>
              <w:t>who, whose, which, where, when, that</w:t>
            </w:r>
            <w:r>
              <w:rPr>
                <w:rFonts w:ascii="Comic Sans MS" w:hAnsi="Comic Sans MS"/>
                <w:sz w:val="24"/>
              </w:rPr>
              <w:t xml:space="preserve"> to add extra information to a sentence. </w:t>
            </w:r>
            <w:r w:rsidR="00C11764">
              <w:rPr>
                <w:rFonts w:ascii="Comic Sans MS" w:hAnsi="Comic Sans MS"/>
                <w:sz w:val="24"/>
              </w:rPr>
              <w:t xml:space="preserve">Apply your learning to complete one (or two) of the </w:t>
            </w:r>
            <w:r w:rsidR="00C11764" w:rsidRPr="00C11764">
              <w:rPr>
                <w:rFonts w:ascii="Comic Sans MS" w:hAnsi="Comic Sans MS"/>
                <w:b/>
                <w:sz w:val="24"/>
              </w:rPr>
              <w:t>‘Superheroes’</w:t>
            </w:r>
            <w:r w:rsidR="00C11764">
              <w:rPr>
                <w:rFonts w:ascii="Comic Sans MS" w:hAnsi="Comic Sans MS"/>
                <w:sz w:val="24"/>
              </w:rPr>
              <w:t xml:space="preserve"> worksheets:</w:t>
            </w:r>
          </w:p>
          <w:p w:rsidR="00C11764" w:rsidRDefault="00C11764" w:rsidP="00C11764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Bronze Challenge - </w:t>
            </w:r>
            <w:r w:rsidRPr="00C11764">
              <w:rPr>
                <w:rFonts w:ascii="Comic Sans MS" w:hAnsi="Comic Sans MS"/>
                <w:sz w:val="24"/>
              </w:rPr>
              <w:t>Sheet 1</w:t>
            </w:r>
          </w:p>
          <w:p w:rsidR="00C11764" w:rsidRDefault="00C11764" w:rsidP="00C11764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Silver Challenge – Sheet 2</w:t>
            </w:r>
          </w:p>
          <w:p w:rsidR="00C11764" w:rsidRPr="00C11764" w:rsidRDefault="00C11764" w:rsidP="00C11764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Gold Challenge – Sheet 3</w:t>
            </w:r>
          </w:p>
          <w:p w:rsidR="008840C7" w:rsidRDefault="00C11764" w:rsidP="00131C6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If you completed Sheet 1, check and self-mark your answers.</w:t>
            </w:r>
          </w:p>
          <w:p w:rsidR="00C11764" w:rsidRDefault="00C11764" w:rsidP="00131C6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If you completed </w:t>
            </w:r>
            <w:r w:rsidR="00D67768">
              <w:rPr>
                <w:rFonts w:ascii="Comic Sans MS" w:hAnsi="Comic Sans MS"/>
                <w:sz w:val="24"/>
              </w:rPr>
              <w:t>Sheet 2</w:t>
            </w:r>
            <w:r w:rsidR="009F0E89">
              <w:rPr>
                <w:rFonts w:ascii="Comic Sans MS" w:hAnsi="Comic Sans MS"/>
                <w:sz w:val="24"/>
              </w:rPr>
              <w:t xml:space="preserve"> or 3</w:t>
            </w:r>
            <w:r w:rsidR="00D67768">
              <w:rPr>
                <w:rFonts w:ascii="Comic Sans MS" w:hAnsi="Comic Sans MS"/>
                <w:sz w:val="24"/>
              </w:rPr>
              <w:t>, share your sentences with</w:t>
            </w:r>
            <w:r>
              <w:rPr>
                <w:rFonts w:ascii="Comic Sans MS" w:hAnsi="Comic Sans MS"/>
                <w:sz w:val="24"/>
              </w:rPr>
              <w:t xml:space="preserve"> an adult.</w:t>
            </w:r>
            <w:r w:rsidR="009F0E89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Remember to ‘TUCK IN’ embedded relative clauses (those dropped in to the middle of sentences) with </w:t>
            </w:r>
            <w:r w:rsidRPr="00C11764">
              <w:rPr>
                <w:rFonts w:ascii="Comic Sans MS" w:hAnsi="Comic Sans MS"/>
                <w:b/>
                <w:sz w:val="24"/>
              </w:rPr>
              <w:t>commas</w:t>
            </w:r>
            <w:r>
              <w:rPr>
                <w:rFonts w:ascii="Comic Sans MS" w:hAnsi="Comic Sans MS"/>
                <w:sz w:val="24"/>
              </w:rPr>
              <w:t>!</w:t>
            </w:r>
            <w:r w:rsidR="00E100E3">
              <w:rPr>
                <w:rFonts w:ascii="Comic Sans MS" w:hAnsi="Comic Sans MS"/>
                <w:sz w:val="24"/>
              </w:rPr>
              <w:t xml:space="preserve"> </w:t>
            </w: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:rsidR="000E5B3D" w:rsidRDefault="000E5B3D" w:rsidP="000E5B3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MATHS – </w:t>
            </w:r>
            <w:r w:rsidRPr="000E5B3D"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>Column addition of 4-digit and 5-digit numbers</w:t>
            </w:r>
          </w:p>
          <w:p w:rsidR="000E5B3D" w:rsidRDefault="000E5B3D" w:rsidP="000E5B3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Try to complete steps 1 and 2:</w:t>
            </w:r>
          </w:p>
          <w:p w:rsidR="000E5B3D" w:rsidRDefault="000E5B3D" w:rsidP="000E5B3D">
            <w:pPr>
              <w:pStyle w:val="ListParagraph"/>
              <w:numPr>
                <w:ilvl w:val="0"/>
                <w:numId w:val="3"/>
              </w:numPr>
              <w:spacing w:line="254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 through the slides on today’s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remind yourself </w:t>
            </w:r>
            <w:r w:rsidR="00875B1D">
              <w:rPr>
                <w:rFonts w:ascii="Comic Sans MS" w:hAnsi="Comic Sans MS"/>
                <w:sz w:val="24"/>
              </w:rPr>
              <w:t>how to do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875B1D">
              <w:rPr>
                <w:rFonts w:ascii="Comic Sans MS" w:hAnsi="Comic Sans MS"/>
                <w:sz w:val="24"/>
              </w:rPr>
              <w:t>column addition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:rsidR="000E5B3D" w:rsidRDefault="000E5B3D" w:rsidP="000E5B3D">
            <w:pPr>
              <w:pStyle w:val="ListParagraph"/>
              <w:numPr>
                <w:ilvl w:val="0"/>
                <w:numId w:val="3"/>
              </w:numPr>
              <w:spacing w:line="254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Open today’s ‘What to do’ sheet and follow the instructions. Choose to have a go at either the easier Mild practice sheet (page 5), or harder Hot practice sheet (page 6). Check your </w:t>
            </w:r>
            <w:r>
              <w:rPr>
                <w:rFonts w:ascii="Comic Sans MS" w:hAnsi="Comic Sans MS"/>
                <w:sz w:val="24"/>
              </w:rPr>
              <w:lastRenderedPageBreak/>
              <w:t>answers (page 7). If you’re finding it a bit tricky, ask an adult to work with you instead on ‘</w:t>
            </w:r>
            <w:r w:rsidR="004320B3">
              <w:rPr>
                <w:rFonts w:ascii="Comic Sans MS" w:hAnsi="Comic Sans MS"/>
                <w:sz w:val="24"/>
              </w:rPr>
              <w:t>Super scores</w:t>
            </w:r>
            <w:r>
              <w:rPr>
                <w:rFonts w:ascii="Comic Sans MS" w:hAnsi="Comic Sans MS"/>
                <w:sz w:val="24"/>
              </w:rPr>
              <w:t>’ (page 8).</w:t>
            </w:r>
          </w:p>
          <w:p w:rsidR="000E5B3D" w:rsidRDefault="000E5B3D" w:rsidP="000E5B3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have time or as an extra challenge, complete step 3:</w:t>
            </w:r>
          </w:p>
          <w:p w:rsidR="003B2D51" w:rsidRPr="00875B1D" w:rsidRDefault="000E5B3D" w:rsidP="00875B1D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</w:rPr>
            </w:pPr>
            <w:r w:rsidRPr="00875B1D">
              <w:rPr>
                <w:rFonts w:ascii="Comic Sans MS" w:hAnsi="Comic Sans MS"/>
                <w:sz w:val="24"/>
              </w:rPr>
              <w:t>Boost your problem solving skills by having a go at the investigation ‘Triple Trouble’ (page 9).</w:t>
            </w:r>
          </w:p>
        </w:tc>
      </w:tr>
      <w:tr w:rsidR="00755CA5" w:rsidRPr="002A17D3" w:rsidTr="00C746F5">
        <w:trPr>
          <w:trHeight w:val="835"/>
        </w:trPr>
        <w:tc>
          <w:tcPr>
            <w:tcW w:w="2268" w:type="dxa"/>
          </w:tcPr>
          <w:p w:rsidR="00755CA5" w:rsidRPr="002A17D3" w:rsidRDefault="00755CA5" w:rsidP="00755CA5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755CA5" w:rsidRPr="00525A39" w:rsidRDefault="00755CA5" w:rsidP="00755CA5">
            <w:pPr>
              <w:rPr>
                <w:rFonts w:ascii="Comic Sans MS" w:hAnsi="Comic Sans MS"/>
                <w:sz w:val="24"/>
                <w:szCs w:val="24"/>
              </w:rPr>
            </w:pPr>
            <w:r w:rsidRPr="00525A39"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07B9C8C9" wp14:editId="7D5876AC">
                  <wp:simplePos x="0" y="0"/>
                  <wp:positionH relativeFrom="margin">
                    <wp:posOffset>1099185</wp:posOffset>
                  </wp:positionH>
                  <wp:positionV relativeFrom="margin">
                    <wp:posOffset>0</wp:posOffset>
                  </wp:positionV>
                  <wp:extent cx="3619500" cy="372110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shot 2020-04-20 at 6.51.14 PM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0" cy="372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5A39">
              <w:rPr>
                <w:rFonts w:ascii="Comic Sans MS" w:hAnsi="Comic Sans MS"/>
                <w:sz w:val="24"/>
                <w:szCs w:val="24"/>
              </w:rPr>
              <w:t xml:space="preserve">Try this before or after your lunch.  </w:t>
            </w:r>
            <w:bookmarkStart w:id="0" w:name="_GoBack"/>
            <w:bookmarkEnd w:id="0"/>
          </w:p>
        </w:tc>
      </w:tr>
      <w:tr w:rsidR="00755CA5" w:rsidRPr="002A17D3" w:rsidTr="00C746F5">
        <w:trPr>
          <w:trHeight w:val="848"/>
        </w:trPr>
        <w:tc>
          <w:tcPr>
            <w:tcW w:w="2268" w:type="dxa"/>
          </w:tcPr>
          <w:p w:rsidR="00755CA5" w:rsidRPr="002A17D3" w:rsidRDefault="00755CA5" w:rsidP="00755CA5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755CA5" w:rsidRDefault="00755CA5" w:rsidP="00755CA5">
            <w:pPr>
              <w:rPr>
                <w:rFonts w:ascii="Comic Sans MS" w:hAnsi="Comic Sans MS" w:cs="Calibri"/>
                <w:b/>
                <w:bCs/>
                <w:color w:val="000000"/>
                <w:sz w:val="24"/>
                <w:szCs w:val="18"/>
              </w:rPr>
            </w:pPr>
            <w:r w:rsidRPr="00DE2FDB">
              <w:rPr>
                <w:rFonts w:ascii="Comic Sans MS" w:hAnsi="Comic Sans MS"/>
                <w:sz w:val="24"/>
              </w:rPr>
              <w:t>SCIENCE</w:t>
            </w:r>
            <w:r>
              <w:rPr>
                <w:rFonts w:ascii="Comic Sans MS" w:hAnsi="Comic Sans MS"/>
                <w:sz w:val="24"/>
              </w:rPr>
              <w:t xml:space="preserve"> – </w:t>
            </w:r>
            <w:r w:rsidRPr="00DE2FDB">
              <w:rPr>
                <w:rFonts w:ascii="Comic Sans MS" w:hAnsi="Comic Sans MS"/>
                <w:b/>
                <w:sz w:val="24"/>
              </w:rPr>
              <w:t>T</w:t>
            </w:r>
            <w:r w:rsidRPr="00DE2FDB">
              <w:rPr>
                <w:rFonts w:ascii="Comic Sans MS" w:hAnsi="Comic Sans MS" w:cs="Calibri"/>
                <w:b/>
                <w:bCs/>
                <w:color w:val="000000"/>
                <w:sz w:val="24"/>
                <w:szCs w:val="18"/>
              </w:rPr>
              <w:t>hermal</w:t>
            </w:r>
            <w:r>
              <w:rPr>
                <w:rFonts w:ascii="Comic Sans MS" w:hAnsi="Comic Sans MS" w:cs="Calibri"/>
                <w:b/>
                <w:bCs/>
                <w:color w:val="000000"/>
                <w:sz w:val="24"/>
                <w:szCs w:val="18"/>
              </w:rPr>
              <w:t xml:space="preserve"> Conductors and Insulators</w:t>
            </w:r>
          </w:p>
          <w:p w:rsidR="00755CA5" w:rsidRDefault="00755CA5" w:rsidP="00755CA5">
            <w:pPr>
              <w:rPr>
                <w:rFonts w:ascii="Comic Sans MS" w:hAnsi="Comic Sans MS" w:cs="Calibri"/>
                <w:color w:val="000000"/>
                <w:sz w:val="24"/>
                <w:szCs w:val="18"/>
              </w:rPr>
            </w:pPr>
            <w:r w:rsidRPr="00DE2FDB">
              <w:rPr>
                <w:rFonts w:ascii="Comic Sans MS" w:hAnsi="Comic Sans MS" w:cs="Calibri"/>
                <w:color w:val="000000"/>
                <w:sz w:val="24"/>
                <w:szCs w:val="18"/>
              </w:rPr>
              <w:t xml:space="preserve">Use the </w:t>
            </w:r>
            <w:proofErr w:type="spellStart"/>
            <w:r w:rsidRPr="00DE2FDB">
              <w:rPr>
                <w:rFonts w:ascii="Comic Sans MS" w:hAnsi="Comic Sans MS" w:cs="Calibri"/>
                <w:bCs/>
                <w:color w:val="000000"/>
                <w:sz w:val="24"/>
                <w:szCs w:val="18"/>
              </w:rPr>
              <w:t>powerpoint</w:t>
            </w:r>
            <w:proofErr w:type="spellEnd"/>
            <w:r w:rsidRPr="00DE2FDB">
              <w:rPr>
                <w:rFonts w:ascii="Comic Sans MS" w:hAnsi="Comic Sans MS" w:cs="Calibri"/>
                <w:bCs/>
                <w:color w:val="000000"/>
                <w:sz w:val="24"/>
                <w:szCs w:val="18"/>
              </w:rPr>
              <w:t xml:space="preserve"> </w:t>
            </w:r>
            <w:r>
              <w:rPr>
                <w:rFonts w:ascii="Comic Sans MS" w:hAnsi="Comic Sans MS" w:cs="Calibri"/>
                <w:bCs/>
                <w:color w:val="000000"/>
                <w:sz w:val="24"/>
                <w:szCs w:val="18"/>
              </w:rPr>
              <w:t>‘</w:t>
            </w:r>
            <w:r w:rsidRPr="00DE2FDB">
              <w:rPr>
                <w:rFonts w:ascii="Comic Sans MS" w:hAnsi="Comic Sans MS" w:cs="Calibri"/>
                <w:bCs/>
                <w:color w:val="000000"/>
                <w:sz w:val="24"/>
                <w:szCs w:val="18"/>
              </w:rPr>
              <w:t>Keeping Cool</w:t>
            </w:r>
            <w:r>
              <w:rPr>
                <w:rFonts w:ascii="Comic Sans MS" w:hAnsi="Comic Sans MS" w:cs="Calibri"/>
                <w:bCs/>
                <w:color w:val="000000"/>
                <w:sz w:val="24"/>
                <w:szCs w:val="18"/>
              </w:rPr>
              <w:t xml:space="preserve">’ </w:t>
            </w:r>
            <w:r>
              <w:rPr>
                <w:rFonts w:ascii="Comic Sans MS" w:hAnsi="Comic Sans MS" w:cs="Calibri"/>
                <w:color w:val="000000"/>
                <w:sz w:val="24"/>
                <w:szCs w:val="18"/>
              </w:rPr>
              <w:t xml:space="preserve">to learn what </w:t>
            </w:r>
            <w:r w:rsidRPr="00DE2FDB">
              <w:rPr>
                <w:rFonts w:ascii="Comic Sans MS" w:hAnsi="Comic Sans MS" w:cs="Calibri"/>
                <w:color w:val="000000"/>
                <w:sz w:val="24"/>
                <w:szCs w:val="18"/>
              </w:rPr>
              <w:t>thermal conductors and insulator</w:t>
            </w:r>
            <w:r>
              <w:rPr>
                <w:rFonts w:ascii="Comic Sans MS" w:hAnsi="Comic Sans MS" w:cs="Calibri"/>
                <w:color w:val="000000"/>
                <w:sz w:val="24"/>
                <w:szCs w:val="18"/>
              </w:rPr>
              <w:t xml:space="preserve">s are.  </w:t>
            </w:r>
          </w:p>
          <w:p w:rsidR="00755CA5" w:rsidRDefault="00755CA5" w:rsidP="00755CA5">
            <w:pPr>
              <w:rPr>
                <w:rFonts w:ascii="Comic Sans MS" w:hAnsi="Comic Sans MS" w:cs="Calibri"/>
                <w:color w:val="000000"/>
                <w:sz w:val="24"/>
                <w:szCs w:val="18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18"/>
              </w:rPr>
              <w:t xml:space="preserve">Complete the quiz on the </w:t>
            </w:r>
            <w:proofErr w:type="spellStart"/>
            <w:r>
              <w:rPr>
                <w:rFonts w:ascii="Comic Sans MS" w:hAnsi="Comic Sans MS" w:cs="Calibri"/>
                <w:color w:val="000000"/>
                <w:sz w:val="24"/>
                <w:szCs w:val="18"/>
              </w:rPr>
              <w:t>powerpoint</w:t>
            </w:r>
            <w:proofErr w:type="spellEnd"/>
            <w:r w:rsidRPr="00DE2FDB">
              <w:rPr>
                <w:rFonts w:ascii="Comic Sans MS" w:hAnsi="Comic Sans MS" w:cs="Calibri"/>
                <w:color w:val="000000"/>
                <w:sz w:val="24"/>
                <w:szCs w:val="18"/>
              </w:rPr>
              <w:t>. </w:t>
            </w:r>
          </w:p>
          <w:p w:rsidR="00755CA5" w:rsidRPr="00B6181D" w:rsidRDefault="00755CA5" w:rsidP="00755CA5">
            <w:pPr>
              <w:rPr>
                <w:rFonts w:ascii="Comic Sans MS" w:hAnsi="Comic Sans MS"/>
                <w:sz w:val="24"/>
              </w:rPr>
            </w:pPr>
            <w:r w:rsidRPr="00DE2FDB">
              <w:rPr>
                <w:rFonts w:ascii="Comic Sans MS" w:hAnsi="Comic Sans MS" w:cs="Calibri"/>
                <w:color w:val="000000"/>
                <w:sz w:val="24"/>
                <w:szCs w:val="18"/>
              </w:rPr>
              <w:t>Design a New Lunch Box: finding the best thermal insulator for a new lunch box, using the 'Monday 27</w:t>
            </w:r>
            <w:r w:rsidRPr="00DE2FDB">
              <w:rPr>
                <w:rFonts w:ascii="Comic Sans MS" w:hAnsi="Comic Sans MS" w:cs="Calibri"/>
                <w:color w:val="000000"/>
                <w:sz w:val="24"/>
                <w:szCs w:val="18"/>
                <w:vertAlign w:val="superscript"/>
              </w:rPr>
              <w:t>th</w:t>
            </w:r>
            <w:r w:rsidRPr="00DE2FDB">
              <w:rPr>
                <w:rFonts w:ascii="Comic Sans MS" w:hAnsi="Comic Sans MS" w:cs="Calibri"/>
                <w:color w:val="000000"/>
                <w:sz w:val="24"/>
                <w:szCs w:val="18"/>
              </w:rPr>
              <w:t xml:space="preserve"> April</w:t>
            </w:r>
            <w:r>
              <w:rPr>
                <w:rFonts w:ascii="Comic Sans MS" w:hAnsi="Comic Sans MS" w:cs="Calibri"/>
                <w:color w:val="000000"/>
                <w:sz w:val="24"/>
                <w:szCs w:val="18"/>
              </w:rPr>
              <w:t xml:space="preserve"> </w:t>
            </w:r>
            <w:r w:rsidRPr="00DE2FDB">
              <w:rPr>
                <w:rFonts w:ascii="Comic Sans MS" w:hAnsi="Comic Sans MS" w:cs="Calibri"/>
                <w:color w:val="000000"/>
                <w:sz w:val="24"/>
                <w:szCs w:val="18"/>
              </w:rPr>
              <w:t>- Investigating Materials</w:t>
            </w:r>
            <w:r>
              <w:rPr>
                <w:rFonts w:ascii="Comic Sans MS" w:hAnsi="Comic Sans MS" w:cs="Calibri"/>
                <w:color w:val="000000"/>
                <w:sz w:val="24"/>
                <w:szCs w:val="18"/>
              </w:rPr>
              <w:t>’</w:t>
            </w:r>
            <w:r w:rsidRPr="00DE2FDB">
              <w:rPr>
                <w:rFonts w:ascii="Comic Sans MS" w:hAnsi="Comic Sans MS" w:cs="Calibri"/>
                <w:color w:val="000000"/>
                <w:sz w:val="24"/>
                <w:szCs w:val="18"/>
              </w:rPr>
              <w:t xml:space="preserve"> sheet. </w:t>
            </w:r>
          </w:p>
        </w:tc>
      </w:tr>
      <w:tr w:rsidR="00755CA5" w:rsidRPr="002A17D3" w:rsidTr="00C746F5">
        <w:trPr>
          <w:trHeight w:val="833"/>
        </w:trPr>
        <w:tc>
          <w:tcPr>
            <w:tcW w:w="2268" w:type="dxa"/>
          </w:tcPr>
          <w:p w:rsidR="00755CA5" w:rsidRPr="002A17D3" w:rsidRDefault="00755CA5" w:rsidP="00755CA5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755CA5" w:rsidRDefault="00755CA5" w:rsidP="00755CA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Picture News</w:t>
            </w:r>
          </w:p>
          <w:p w:rsidR="00755CA5" w:rsidRDefault="00755CA5" w:rsidP="00755CA5">
            <w:pPr>
              <w:rPr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Take a look at this week’s Picture News Poster, Learning from Home Ideas and Assembly Resource. The big question is: </w:t>
            </w: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Are video games the next best thing to our real lives?</w:t>
            </w:r>
          </w:p>
          <w:p w:rsidR="00755CA5" w:rsidRDefault="00755CA5" w:rsidP="00755CA5">
            <w:p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>You could take a look at these videos for more information:</w:t>
            </w:r>
          </w:p>
          <w:p w:rsidR="00755CA5" w:rsidRDefault="00755CA5" w:rsidP="00755CA5">
            <w:p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>This week’s news story: </w:t>
            </w:r>
            <w:hyperlink r:id="rId9" w:history="1">
              <w:r>
                <w:rPr>
                  <w:rStyle w:val="Hyperlink"/>
                  <w:rFonts w:ascii="Comic Sans MS" w:hAnsi="Comic Sans MS"/>
                  <w:sz w:val="24"/>
                  <w:szCs w:val="24"/>
                  <w:bdr w:val="none" w:sz="0" w:space="0" w:color="auto" w:frame="1"/>
                  <w:lang w:eastAsia="en-GB"/>
                </w:rPr>
                <w:t>bit.ly/2xi6sgG</w:t>
              </w:r>
            </w:hyperlink>
            <w:r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755CA5" w:rsidRDefault="00755CA5" w:rsidP="00755CA5">
            <w:p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>Recent increase of people playing computer games: </w:t>
            </w:r>
            <w:hyperlink r:id="rId10" w:tgtFrame="_blank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  <w:bdr w:val="none" w:sz="0" w:space="0" w:color="auto" w:frame="1"/>
                  <w:lang w:eastAsia="en-GB"/>
                </w:rPr>
                <w:t>cnb.cx/3cpOXKj</w:t>
              </w:r>
            </w:hyperlink>
          </w:p>
          <w:p w:rsidR="00755CA5" w:rsidRDefault="00755CA5" w:rsidP="00755CA5">
            <w:p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>Virtual Assembly: </w:t>
            </w:r>
            <w:hyperlink r:id="rId11" w:tgtFrame="_blank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  <w:bdr w:val="none" w:sz="0" w:space="0" w:color="auto" w:frame="1"/>
                  <w:lang w:eastAsia="en-GB"/>
                </w:rPr>
                <w:t>vimeo.com/channels/</w:t>
              </w:r>
              <w:proofErr w:type="spellStart"/>
              <w:r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  <w:bdr w:val="none" w:sz="0" w:space="0" w:color="auto" w:frame="1"/>
                  <w:lang w:eastAsia="en-GB"/>
                </w:rPr>
                <w:t>picturenews</w:t>
              </w:r>
              <w:proofErr w:type="spellEnd"/>
            </w:hyperlink>
          </w:p>
          <w:p w:rsidR="00755CA5" w:rsidRPr="002A17D3" w:rsidRDefault="00755CA5" w:rsidP="00755CA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Choose and complete one of the ‘Learning from Home’ activities based on this story.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629AA"/>
    <w:multiLevelType w:val="hybridMultilevel"/>
    <w:tmpl w:val="37447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B2C98"/>
    <w:rsid w:val="000E5B3D"/>
    <w:rsid w:val="001126F5"/>
    <w:rsid w:val="00131C6B"/>
    <w:rsid w:val="00161FD5"/>
    <w:rsid w:val="001D1250"/>
    <w:rsid w:val="00216218"/>
    <w:rsid w:val="002A17D3"/>
    <w:rsid w:val="00311AAA"/>
    <w:rsid w:val="003B2D51"/>
    <w:rsid w:val="003C4EBB"/>
    <w:rsid w:val="003D7EF2"/>
    <w:rsid w:val="004320B3"/>
    <w:rsid w:val="00480A15"/>
    <w:rsid w:val="004E22E8"/>
    <w:rsid w:val="005421B0"/>
    <w:rsid w:val="005A5145"/>
    <w:rsid w:val="0061562F"/>
    <w:rsid w:val="00755CA5"/>
    <w:rsid w:val="008612CD"/>
    <w:rsid w:val="00875B1D"/>
    <w:rsid w:val="008840C7"/>
    <w:rsid w:val="008C4A1A"/>
    <w:rsid w:val="009F0E89"/>
    <w:rsid w:val="00A14E92"/>
    <w:rsid w:val="00A167BE"/>
    <w:rsid w:val="00B6181D"/>
    <w:rsid w:val="00C11764"/>
    <w:rsid w:val="00C13FE9"/>
    <w:rsid w:val="00C17F56"/>
    <w:rsid w:val="00C746F5"/>
    <w:rsid w:val="00D67768"/>
    <w:rsid w:val="00DE2FDB"/>
    <w:rsid w:val="00E1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8B61E9A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ids.wordsmyth.net/w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vimeo.com/channels/picturenews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cnb.cx/3cpOXK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CBranson\AppData\Local\Temp\2\Temp1_Y4%20Daily%20Doodle%20Monday%2027th%20April.zip\Y4%20Daily%20Doodle%20Monday%2027th%20April\bit.ly\2xi6sg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78EA10BE</Template>
  <TotalTime>16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6</cp:revision>
  <dcterms:created xsi:type="dcterms:W3CDTF">2020-04-26T13:08:00Z</dcterms:created>
  <dcterms:modified xsi:type="dcterms:W3CDTF">2020-04-26T13:30:00Z</dcterms:modified>
</cp:coreProperties>
</file>